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B" w:rsidRDefault="00C678F7">
      <w:r>
        <w:t>01:55</w:t>
      </w:r>
    </w:p>
    <w:p w:rsidR="00C678F7" w:rsidRPr="00C678F7" w:rsidRDefault="00C678F7">
      <w:pPr>
        <w:rPr>
          <w:i/>
        </w:rPr>
      </w:pPr>
    </w:p>
    <w:p w:rsidR="00C678F7" w:rsidRPr="00C678F7" w:rsidRDefault="00C678F7">
      <w:pPr>
        <w:rPr>
          <w:i/>
        </w:rPr>
      </w:pPr>
      <w:r w:rsidRPr="00C678F7">
        <w:rPr>
          <w:i/>
        </w:rPr>
        <w:t>My name is Jennifer Grove and it is June 10</w:t>
      </w:r>
      <w:r w:rsidRPr="00C678F7">
        <w:rPr>
          <w:i/>
          <w:vertAlign w:val="superscript"/>
        </w:rPr>
        <w:t>th</w:t>
      </w:r>
      <w:r w:rsidRPr="00C678F7">
        <w:rPr>
          <w:i/>
        </w:rPr>
        <w:t xml:space="preserve">, 2010, and today we are talking to Kimberly </w:t>
      </w:r>
      <w:proofErr w:type="spellStart"/>
      <w:r w:rsidRPr="00C678F7">
        <w:rPr>
          <w:i/>
        </w:rPr>
        <w:t>Longsway</w:t>
      </w:r>
      <w:proofErr w:type="spellEnd"/>
      <w:r w:rsidR="00A0314E">
        <w:rPr>
          <w:i/>
        </w:rPr>
        <w:t xml:space="preserve">, Research Director for the non-profit organization End Violence </w:t>
      </w:r>
      <w:proofErr w:type="gramStart"/>
      <w:r w:rsidR="00A0314E">
        <w:rPr>
          <w:i/>
        </w:rPr>
        <w:t>Against</w:t>
      </w:r>
      <w:proofErr w:type="gramEnd"/>
      <w:r w:rsidR="00A0314E">
        <w:rPr>
          <w:i/>
        </w:rPr>
        <w:t xml:space="preserve"> Women International. </w:t>
      </w:r>
      <w:proofErr w:type="gramStart"/>
      <w:r w:rsidRPr="00C678F7">
        <w:rPr>
          <w:i/>
        </w:rPr>
        <w:t>r</w:t>
      </w:r>
      <w:proofErr w:type="gramEnd"/>
      <w:r w:rsidRPr="00C678F7">
        <w:rPr>
          <w:i/>
        </w:rPr>
        <w:t xml:space="preserve"> </w:t>
      </w:r>
      <w:proofErr w:type="spellStart"/>
      <w:r w:rsidRPr="00C678F7">
        <w:rPr>
          <w:i/>
        </w:rPr>
        <w:t>Longsway</w:t>
      </w:r>
      <w:proofErr w:type="spellEnd"/>
      <w:r w:rsidRPr="00C678F7">
        <w:rPr>
          <w:i/>
        </w:rPr>
        <w:t xml:space="preserve"> earned her PhD in the department of psychology at the University of </w:t>
      </w:r>
      <w:proofErr w:type="spellStart"/>
      <w:r w:rsidRPr="00C678F7">
        <w:rPr>
          <w:i/>
        </w:rPr>
        <w:t>Illionis</w:t>
      </w:r>
      <w:proofErr w:type="spellEnd"/>
      <w:r w:rsidRPr="00C678F7">
        <w:rPr>
          <w:i/>
        </w:rPr>
        <w:t xml:space="preserve">-Urbana Champaign. She is the lead author on the </w:t>
      </w:r>
      <w:proofErr w:type="spellStart"/>
      <w:r w:rsidRPr="00C678F7">
        <w:rPr>
          <w:i/>
        </w:rPr>
        <w:t>VAWNet</w:t>
      </w:r>
      <w:proofErr w:type="spellEnd"/>
      <w:r w:rsidR="00A0314E">
        <w:rPr>
          <w:i/>
        </w:rPr>
        <w:t xml:space="preserve"> applied research paper: “</w:t>
      </w:r>
      <w:r w:rsidRPr="00C678F7">
        <w:rPr>
          <w:i/>
        </w:rPr>
        <w:t xml:space="preserve">Rape Prevention and Risk Reduction: </w:t>
      </w:r>
      <w:r w:rsidR="00A0314E">
        <w:rPr>
          <w:i/>
        </w:rPr>
        <w:t xml:space="preserve">Review of the Research literature for </w:t>
      </w:r>
      <w:proofErr w:type="spellStart"/>
      <w:r w:rsidR="00A0314E">
        <w:rPr>
          <w:i/>
        </w:rPr>
        <w:t>Practitiones</w:t>
      </w:r>
      <w:proofErr w:type="spellEnd"/>
      <w:r w:rsidR="00A0314E">
        <w:rPr>
          <w:i/>
        </w:rPr>
        <w:t>”</w:t>
      </w:r>
    </w:p>
    <w:p w:rsidR="00C678F7" w:rsidRPr="00C678F7" w:rsidRDefault="00C678F7">
      <w:pPr>
        <w:rPr>
          <w:i/>
        </w:rPr>
      </w:pPr>
      <w:r w:rsidRPr="00C678F7">
        <w:rPr>
          <w:i/>
        </w:rPr>
        <w:t xml:space="preserve">Dr. </w:t>
      </w:r>
      <w:proofErr w:type="spellStart"/>
      <w:r w:rsidRPr="00C678F7">
        <w:rPr>
          <w:i/>
        </w:rPr>
        <w:t>Lonsway</w:t>
      </w:r>
      <w:proofErr w:type="spellEnd"/>
      <w:r w:rsidRPr="00C678F7">
        <w:rPr>
          <w:i/>
        </w:rPr>
        <w:t xml:space="preserve"> </w:t>
      </w:r>
      <w:proofErr w:type="gramStart"/>
      <w:r w:rsidRPr="00C678F7">
        <w:rPr>
          <w:i/>
        </w:rPr>
        <w:t>What</w:t>
      </w:r>
      <w:proofErr w:type="gramEnd"/>
      <w:r w:rsidRPr="00C678F7">
        <w:rPr>
          <w:i/>
        </w:rPr>
        <w:t xml:space="preserve"> sparked your interest in the topic of rape prevention?</w:t>
      </w:r>
    </w:p>
    <w:p w:rsidR="00C678F7" w:rsidRDefault="00C678F7">
      <w:pPr>
        <w:rPr>
          <w:i/>
        </w:rPr>
      </w:pPr>
      <w:r w:rsidRPr="00C678F7">
        <w:t>I originally began my career</w:t>
      </w:r>
      <w:r>
        <w:t xml:space="preserve"> doing research </w:t>
      </w:r>
      <w:r w:rsidR="00A0314E">
        <w:t>in …acceptance, e</w:t>
      </w:r>
      <w:r>
        <w:t xml:space="preserve">xploring </w:t>
      </w:r>
      <w:r w:rsidR="00A0314E">
        <w:t>questions of structures and thought, functionality.  The structures in our brain, w</w:t>
      </w:r>
      <w:r w:rsidRPr="00C678F7">
        <w:t>ow do they work</w:t>
      </w:r>
      <w:r>
        <w:t xml:space="preserve"> and ultimately focused on that question</w:t>
      </w:r>
      <w:r w:rsidR="00A0314E">
        <w:t xml:space="preserve"> of why people are so persistent, why beliefs are so resistant to change. And so t</w:t>
      </w:r>
      <w:r w:rsidRPr="00C678F7">
        <w:t>hat flowed really naturally</w:t>
      </w:r>
      <w:r>
        <w:t xml:space="preserve"> into exploring questions about</w:t>
      </w:r>
      <w:r w:rsidR="00A0314E">
        <w:t xml:space="preserve"> education, first in terms of r</w:t>
      </w:r>
      <w:r w:rsidRPr="00C678F7">
        <w:t>ape prevention education, which we’ll be talking about today</w:t>
      </w:r>
      <w:r>
        <w:t xml:space="preserve">, and then also in issues of </w:t>
      </w:r>
      <w:r w:rsidR="00A0314E">
        <w:t xml:space="preserve">police </w:t>
      </w:r>
      <w:r>
        <w:t>training for sexual assault investigations, which is where I spend most of my time now as t</w:t>
      </w:r>
      <w:r w:rsidRPr="00C678F7">
        <w:t>he research director for EVAW international</w:t>
      </w:r>
      <w:r w:rsidR="00A0314E">
        <w:t xml:space="preserve">. </w:t>
      </w:r>
    </w:p>
    <w:p w:rsidR="00C678F7" w:rsidRDefault="00C30FC4">
      <w:pPr>
        <w:rPr>
          <w:i/>
        </w:rPr>
      </w:pPr>
      <w:r>
        <w:rPr>
          <w:i/>
        </w:rPr>
        <w:t xml:space="preserve">Great, thank you. </w:t>
      </w:r>
      <w:r w:rsidR="00C678F7">
        <w:rPr>
          <w:i/>
        </w:rPr>
        <w:t xml:space="preserve">What are some </w:t>
      </w:r>
      <w:r w:rsidR="00A0314E">
        <w:rPr>
          <w:i/>
        </w:rPr>
        <w:t xml:space="preserve">important </w:t>
      </w:r>
      <w:r w:rsidR="00C678F7">
        <w:rPr>
          <w:i/>
        </w:rPr>
        <w:t>things for people to consider</w:t>
      </w:r>
      <w:r w:rsidR="00A0314E">
        <w:rPr>
          <w:i/>
        </w:rPr>
        <w:t xml:space="preserve"> when developing or conducting prevention programs?</w:t>
      </w:r>
    </w:p>
    <w:p w:rsidR="00C30FC4" w:rsidRDefault="00A0314E">
      <w:r>
        <w:t>I think the most important thing is to think of it ahead of time. The time to start thinking about evaluation questions</w:t>
      </w:r>
      <w:r w:rsidR="00C30FC4">
        <w:t xml:space="preserve"> is really at the same point that someone is beginning to design their program a</w:t>
      </w:r>
      <w:r>
        <w:t>nd think about</w:t>
      </w:r>
      <w:r w:rsidR="00C30FC4">
        <w:t xml:space="preserve"> w</w:t>
      </w:r>
      <w:r w:rsidR="00C678F7">
        <w:t>hat it is they are trying to change, and how are they going to know</w:t>
      </w:r>
      <w:r>
        <w:t xml:space="preserve"> if they’ve been successful. </w:t>
      </w:r>
      <w:proofErr w:type="gramStart"/>
      <w:r>
        <w:t>Again, to encourage people to t</w:t>
      </w:r>
      <w:r w:rsidR="00C678F7">
        <w:t xml:space="preserve">hink about evaluation </w:t>
      </w:r>
      <w:r>
        <w:t>at the beginning of the process, and then thinking ahead to p</w:t>
      </w:r>
      <w:r w:rsidR="00C678F7">
        <w:t>lan how to measure that</w:t>
      </w:r>
      <w:r w:rsidR="00C30FC4">
        <w:t>.</w:t>
      </w:r>
      <w:proofErr w:type="gramEnd"/>
    </w:p>
    <w:p w:rsidR="00A0314E" w:rsidRDefault="00C30FC4">
      <w:r>
        <w:t>So a</w:t>
      </w:r>
      <w:r w:rsidR="00A0314E">
        <w:t xml:space="preserve">t that time </w:t>
      </w:r>
      <w:r>
        <w:t xml:space="preserve">some questions for people to ask ourselves as we’re designing a program… </w:t>
      </w:r>
      <w:r w:rsidR="00C678F7">
        <w:t>For example, what level of influence</w:t>
      </w:r>
      <w:r w:rsidR="00A0314E">
        <w:t xml:space="preserve"> are we aiming for change for our prevention program? </w:t>
      </w:r>
      <w:r w:rsidR="00C678F7">
        <w:t>Are we aiming</w:t>
      </w:r>
      <w:r>
        <w:t xml:space="preserve"> for change</w:t>
      </w:r>
      <w:r w:rsidR="00C678F7">
        <w:t xml:space="preserve"> at the individual level</w:t>
      </w:r>
      <w:r w:rsidR="00A0314E">
        <w:t xml:space="preserve">, which is where </w:t>
      </w:r>
      <w:r>
        <w:t>it’s often</w:t>
      </w:r>
      <w:r w:rsidR="00A0314E">
        <w:t xml:space="preserve"> conceptualized</w:t>
      </w:r>
      <w:r>
        <w:t>, or at t</w:t>
      </w:r>
      <w:r w:rsidR="00C678F7">
        <w:t>he interpersonal level, the community level</w:t>
      </w:r>
      <w:r>
        <w:t xml:space="preserve">, the societal level? </w:t>
      </w:r>
      <w:r w:rsidR="00A0314E">
        <w:t>Ultimately</w:t>
      </w:r>
      <w:r>
        <w:t xml:space="preserve">, we’d like to have strategies that incorporate change on all of those levels, but for </w:t>
      </w:r>
      <w:r w:rsidR="00C678F7">
        <w:t>evaluatio</w:t>
      </w:r>
      <w:r w:rsidR="00A0314E">
        <w:t>n purposes, and in fact for program design purposes, we need to think pretty carefully</w:t>
      </w:r>
      <w:r>
        <w:t xml:space="preserve"> about the level of change that we are currently targeting, to make sure that our program is aimed at change a</w:t>
      </w:r>
      <w:r w:rsidR="00A0314E">
        <w:t>t that level, and that our evaluation measures are designed to measure change at that level</w:t>
      </w:r>
      <w:r>
        <w:t xml:space="preserve"> as well.</w:t>
      </w:r>
    </w:p>
    <w:p w:rsidR="00A0314E" w:rsidRDefault="00A0314E">
      <w:r>
        <w:t>A second question to ask ourselves is what is our specific goal</w:t>
      </w:r>
      <w:r w:rsidR="00C30FC4">
        <w:t xml:space="preserve"> for change? </w:t>
      </w:r>
      <w:r>
        <w:t>Are we trying to change beliefs</w:t>
      </w:r>
      <w:r w:rsidR="00C30FC4">
        <w:t xml:space="preserve"> for example? </w:t>
      </w:r>
      <w:proofErr w:type="gramStart"/>
      <w:r w:rsidR="00C30FC4">
        <w:t>Attitudes?</w:t>
      </w:r>
      <w:proofErr w:type="gramEnd"/>
      <w:r w:rsidR="00C30FC4">
        <w:t xml:space="preserve"> </w:t>
      </w:r>
      <w:proofErr w:type="gramStart"/>
      <w:r w:rsidR="00C30FC4">
        <w:t>Conventions?</w:t>
      </w:r>
      <w:proofErr w:type="gramEnd"/>
      <w:r w:rsidR="00C30FC4">
        <w:t xml:space="preserve"> </w:t>
      </w:r>
      <w:proofErr w:type="gramStart"/>
      <w:r w:rsidR="00C30FC4">
        <w:t>Behaviors?</w:t>
      </w:r>
      <w:proofErr w:type="gramEnd"/>
      <w:r w:rsidR="00C30FC4">
        <w:t xml:space="preserve"> </w:t>
      </w:r>
      <w:r>
        <w:t>And if so, which ones exactly?</w:t>
      </w:r>
      <w:r w:rsidR="00C30FC4">
        <w:t xml:space="preserve"> I think we are often tempted to try to change all kind of things, but w</w:t>
      </w:r>
      <w:r>
        <w:t>e’re more likely to be successful if we narrow our scope as much as possible</w:t>
      </w:r>
      <w:r w:rsidR="00C30FC4">
        <w:t>. We really need to choose a small number of variables o</w:t>
      </w:r>
      <w:r>
        <w:t>r even a single variable</w:t>
      </w:r>
      <w:r w:rsidR="00C30FC4">
        <w:t xml:space="preserve"> really,</w:t>
      </w:r>
      <w:r>
        <w:t xml:space="preserve"> that we want to change as a program</w:t>
      </w:r>
      <w:r w:rsidR="00C30FC4">
        <w:t xml:space="preserve"> and then make sure that e</w:t>
      </w:r>
      <w:r>
        <w:t xml:space="preserve">verything </w:t>
      </w:r>
      <w:r w:rsidR="00C30FC4">
        <w:t xml:space="preserve">else we do aligns itself with that goal. </w:t>
      </w:r>
      <w:r>
        <w:t xml:space="preserve">So if we focus one </w:t>
      </w:r>
      <w:r w:rsidR="00C30FC4">
        <w:t>specific behavior change, we need to make sure o</w:t>
      </w:r>
      <w:r>
        <w:t xml:space="preserve">ur </w:t>
      </w:r>
      <w:r>
        <w:lastRenderedPageBreak/>
        <w:t>program is designed to target that specific change</w:t>
      </w:r>
      <w:r w:rsidR="00C30FC4">
        <w:t xml:space="preserve"> and that o</w:t>
      </w:r>
      <w:r>
        <w:t xml:space="preserve">ur evaluation research is designed to measure </w:t>
      </w:r>
      <w:r w:rsidR="00C30FC4">
        <w:t xml:space="preserve">whether we’ve created change on that specific variable. That’s ultimately the only way to find out </w:t>
      </w:r>
      <w:proofErr w:type="gramStart"/>
      <w:r>
        <w:t>If</w:t>
      </w:r>
      <w:proofErr w:type="gramEnd"/>
      <w:r>
        <w:t xml:space="preserve"> we’ve really been successful</w:t>
      </w:r>
      <w:r w:rsidR="00C30FC4">
        <w:t>.</w:t>
      </w:r>
    </w:p>
    <w:p w:rsidR="00AF64E9" w:rsidRDefault="00C30FC4">
      <w:r>
        <w:t xml:space="preserve">And a third at the beginning to ask ourselves is: </w:t>
      </w:r>
      <w:r w:rsidR="00A0314E">
        <w:t xml:space="preserve">Who our audience is? Are we </w:t>
      </w:r>
      <w:r w:rsidR="00AF64E9">
        <w:t>aiming for</w:t>
      </w:r>
      <w:r>
        <w:t xml:space="preserve"> a general audience with universal goals for change? Or are we targeting a more selective audience, including people perhaps</w:t>
      </w:r>
      <w:r w:rsidR="00A0314E">
        <w:t xml:space="preserve"> who are at a heightened risk</w:t>
      </w:r>
      <w:r w:rsidR="00AF64E9">
        <w:t xml:space="preserve"> for perpetrating or becoming victims of sexual victimization? </w:t>
      </w:r>
      <w:r>
        <w:t xml:space="preserve">Or alternatively we might have what is known as an </w:t>
      </w:r>
      <w:r w:rsidR="00A0314E">
        <w:t xml:space="preserve">Indicative strategy, where we target people who have already </w:t>
      </w:r>
      <w:r w:rsidR="00AF64E9">
        <w:t>perpetrated sexual violence or have become victims themselves</w:t>
      </w:r>
    </w:p>
    <w:p w:rsidR="00C30FC4" w:rsidRDefault="00AF64E9">
      <w:r>
        <w:t xml:space="preserve"> </w:t>
      </w:r>
      <w:r w:rsidR="00C30FC4">
        <w:t>And while these kinds of questions might seem theoretical, they are in fact v</w:t>
      </w:r>
      <w:r w:rsidR="00A0314E">
        <w:t>ery concrete, because, as we’ve said</w:t>
      </w:r>
      <w:r>
        <w:t>, we can only design a prevention program and measure it to fact if</w:t>
      </w:r>
      <w:r w:rsidR="00A0314E">
        <w:t xml:space="preserve"> we know who we are reaching, why, and what our specific goal is</w:t>
      </w:r>
      <w:r w:rsidR="00C30FC4">
        <w:t>. And so at this point I think it’s really helpful to point out, and I will probably raise this again, t</w:t>
      </w:r>
      <w:r w:rsidR="00A0314E">
        <w:t>he importance of researchers and practitioners teaming up</w:t>
      </w:r>
      <w:r>
        <w:t xml:space="preserve">. </w:t>
      </w:r>
      <w:proofErr w:type="gramStart"/>
      <w:r>
        <w:t>And doing so as soon as possible.</w:t>
      </w:r>
      <w:proofErr w:type="gramEnd"/>
      <w:r>
        <w:t xml:space="preserve"> Because u</w:t>
      </w:r>
      <w:r w:rsidR="00C30FC4">
        <w:t xml:space="preserve">ltimately </w:t>
      </w:r>
      <w:r>
        <w:t>addressing these questions involves addressing both questions of r</w:t>
      </w:r>
      <w:r w:rsidR="00C30FC4">
        <w:t>esearch and practice, and so there’s all kinds of opportunities there.</w:t>
      </w:r>
    </w:p>
    <w:p w:rsidR="00C30FC4" w:rsidRDefault="00C30FC4">
      <w:pPr>
        <w:rPr>
          <w:i/>
        </w:rPr>
      </w:pPr>
      <w:r w:rsidRPr="00AF64E9">
        <w:rPr>
          <w:i/>
        </w:rPr>
        <w:t xml:space="preserve">Thank you. </w:t>
      </w:r>
      <w:r w:rsidR="00AF64E9" w:rsidRPr="00AF64E9">
        <w:rPr>
          <w:i/>
        </w:rPr>
        <w:t>Those are definitely some very important things for people who are doing programming to really consider. W</w:t>
      </w:r>
      <w:r w:rsidRPr="00AF64E9">
        <w:rPr>
          <w:i/>
        </w:rPr>
        <w:t>hat would you say there are some promising future directions for evaluation research?</w:t>
      </w:r>
    </w:p>
    <w:p w:rsidR="00AF64E9" w:rsidRDefault="00AF64E9">
      <w:r>
        <w:t xml:space="preserve">I think there are many promising directions for evaluation research in the field right now. It’s a very exciting time. </w:t>
      </w:r>
      <w:r w:rsidR="00FA6B79">
        <w:t>Although</w:t>
      </w:r>
      <w:r>
        <w:t xml:space="preserve"> I don’t intend to talk specifically about bystander intervention program</w:t>
      </w:r>
      <w:r w:rsidR="00FA6B79">
        <w:t>s,</w:t>
      </w:r>
      <w:r>
        <w:t xml:space="preserve"> I think that’s the topic of another podcast, I do just want to point to that as an example of what can happen when someone has a good idea that is well executed, and then documented with good research </w:t>
      </w:r>
      <w:r w:rsidR="00FA6B79">
        <w:t xml:space="preserve">to show us that it has an impact. </w:t>
      </w:r>
      <w:r>
        <w:t>For me it’s so exciting to see how bystander intervention has swept the field</w:t>
      </w:r>
      <w:r w:rsidR="00FA6B79">
        <w:t xml:space="preserve"> and just caught fire because of how well it’s been done. So </w:t>
      </w:r>
      <w:r>
        <w:t>I think that’s a model for us</w:t>
      </w:r>
      <w:r w:rsidR="00FA6B79">
        <w:t xml:space="preserve"> in moving in new directions.</w:t>
      </w:r>
    </w:p>
    <w:p w:rsidR="00AF64E9" w:rsidRDefault="00AF64E9">
      <w:r>
        <w:t xml:space="preserve">One of those new </w:t>
      </w:r>
      <w:proofErr w:type="gramStart"/>
      <w:r>
        <w:t>direction</w:t>
      </w:r>
      <w:proofErr w:type="gramEnd"/>
      <w:r>
        <w:t xml:space="preserve"> </w:t>
      </w:r>
      <w:r w:rsidR="00FA6B79">
        <w:t>that I think tha</w:t>
      </w:r>
      <w:r>
        <w:t xml:space="preserve">t I see us moving in, which is so promising, is the inclusion of more diverse participants, both in our programs and in our evaluation studies. </w:t>
      </w:r>
      <w:r w:rsidR="00FA6B79">
        <w:t xml:space="preserve">As you know, almost everything we’ve learned from evaluation research with rape prevention programming is </w:t>
      </w:r>
      <w:r>
        <w:t xml:space="preserve">based on College students, and </w:t>
      </w:r>
      <w:proofErr w:type="gramStart"/>
      <w:r>
        <w:t>there’s good reasons</w:t>
      </w:r>
      <w:proofErr w:type="gramEnd"/>
      <w:r>
        <w:t xml:space="preserve">, good logistic practical reasons for that, </w:t>
      </w:r>
      <w:r w:rsidR="00FA6B79">
        <w:t>but it really is time now to move beyond that. And f</w:t>
      </w:r>
      <w:r>
        <w:t>ortunately some folks are leading the way in terms of including younger students, and expanding</w:t>
      </w:r>
      <w:r w:rsidR="00FA6B79">
        <w:t xml:space="preserve"> programs to c</w:t>
      </w:r>
      <w:r>
        <w:t>ommunity members with more diverse audience members and participants</w:t>
      </w:r>
      <w:r w:rsidR="00FA6B79">
        <w:t xml:space="preserve"> in there. And ultimately of course that needs to be our goal i</w:t>
      </w:r>
      <w:r>
        <w:t>f we intend to create change beyond our campus communities</w:t>
      </w:r>
      <w:r w:rsidR="00FA6B79">
        <w:t>, and also to test whether the knowledge that we’ve learned from college students a</w:t>
      </w:r>
      <w:r>
        <w:t>ctually generalizes to other populations. And here again,</w:t>
      </w:r>
      <w:r w:rsidR="00FA6B79">
        <w:t xml:space="preserve"> I have to say, </w:t>
      </w:r>
      <w:r>
        <w:t>another point wher</w:t>
      </w:r>
      <w:r w:rsidR="00FA6B79">
        <w:t>e researcher and practitioner partnerships are so critical because, as we know right now, m</w:t>
      </w:r>
      <w:r>
        <w:t>ost rape crisis centers and dual</w:t>
      </w:r>
      <w:r w:rsidR="00FA6B79">
        <w:t xml:space="preserve"> service agencies are out there doing prevention programming, and so to </w:t>
      </w:r>
      <w:r>
        <w:t>team up with research who have the social scientific expertise to evaluate, to see the impact of those programs is a</w:t>
      </w:r>
      <w:r w:rsidR="00FA6B79">
        <w:t>nother</w:t>
      </w:r>
      <w:r>
        <w:t xml:space="preserve"> critical direction for us to move.</w:t>
      </w:r>
    </w:p>
    <w:p w:rsidR="00FA6B79" w:rsidRDefault="00AF64E9">
      <w:r>
        <w:t>Another promising direction is the analysis of change</w:t>
      </w:r>
      <w:r w:rsidR="00FA6B79">
        <w:t xml:space="preserve"> in subgroups among our training participants. </w:t>
      </w:r>
      <w:r>
        <w:t xml:space="preserve">Fortunately, one of the great </w:t>
      </w:r>
      <w:r w:rsidR="00FA6B79">
        <w:t xml:space="preserve">resources we have in this field is a collection of excellent measurement </w:t>
      </w:r>
      <w:r w:rsidR="00FA6B79">
        <w:lastRenderedPageBreak/>
        <w:t xml:space="preserve">tools. </w:t>
      </w:r>
      <w:r>
        <w:t>One example of course</w:t>
      </w:r>
      <w:r w:rsidR="00454A7C">
        <w:t xml:space="preserve"> is the s</w:t>
      </w:r>
      <w:r w:rsidR="00FA6B79">
        <w:t>exual experiences survey</w:t>
      </w:r>
      <w:r w:rsidR="00454A7C">
        <w:t>, which was d</w:t>
      </w:r>
      <w:r>
        <w:t>eveloped and revised by Mar</w:t>
      </w:r>
      <w:r w:rsidR="00454A7C">
        <w:t xml:space="preserve">y </w:t>
      </w:r>
      <w:proofErr w:type="spellStart"/>
      <w:r w:rsidR="00454A7C">
        <w:t>Coss</w:t>
      </w:r>
      <w:proofErr w:type="spellEnd"/>
      <w:r w:rsidR="00FA6B79">
        <w:t xml:space="preserve"> and colleagues that </w:t>
      </w:r>
      <w:proofErr w:type="gramStart"/>
      <w:r w:rsidR="00FA6B79">
        <w:t>helps</w:t>
      </w:r>
      <w:proofErr w:type="gramEnd"/>
      <w:r w:rsidR="00FA6B79">
        <w:t xml:space="preserve"> us to screen for</w:t>
      </w:r>
      <w:r w:rsidR="00454A7C">
        <w:t xml:space="preserve"> p</w:t>
      </w:r>
      <w:r>
        <w:t>erpetration or victimization with sexual assault</w:t>
      </w:r>
      <w:r w:rsidR="00FA6B79">
        <w:t>. But up until now, we’ve tended to use those tools and</w:t>
      </w:r>
      <w:r w:rsidR="00454A7C">
        <w:t xml:space="preserve"> measure impact on </w:t>
      </w:r>
      <w:r>
        <w:t>an overall group level, so I think another</w:t>
      </w:r>
      <w:r w:rsidR="00FA6B79">
        <w:t xml:space="preserve"> promising direction </w:t>
      </w:r>
      <w:r w:rsidR="00454A7C">
        <w:t xml:space="preserve">then </w:t>
      </w:r>
      <w:r w:rsidR="00FA6B79">
        <w:t xml:space="preserve">is </w:t>
      </w:r>
      <w:r w:rsidR="00454A7C">
        <w:t>to f</w:t>
      </w:r>
      <w:r w:rsidR="00FA6B79">
        <w:t>ollow the lead of some researchers who are examining outcomes</w:t>
      </w:r>
      <w:r w:rsidR="00454A7C">
        <w:t xml:space="preserve"> amongst smaller subgroups, and w</w:t>
      </w:r>
      <w:r w:rsidR="00FA6B79">
        <w:t>e can define those subgroups based on</w:t>
      </w:r>
      <w:r w:rsidR="00454A7C">
        <w:t xml:space="preserve"> really any characteristic that is relevant, whether it’s g</w:t>
      </w:r>
      <w:r w:rsidR="00FA6B79">
        <w:t>ender, age, race or ethnicity</w:t>
      </w:r>
      <w:r w:rsidR="00454A7C">
        <w:t>, or prior involvement with s</w:t>
      </w:r>
      <w:r w:rsidR="00FA6B79">
        <w:t>exual assault perpetration o</w:t>
      </w:r>
      <w:r>
        <w:t>r victimization</w:t>
      </w:r>
      <w:r w:rsidR="00FA6B79">
        <w:t xml:space="preserve">. </w:t>
      </w:r>
      <w:r>
        <w:t>And that type of research</w:t>
      </w:r>
      <w:r w:rsidR="00FA6B79">
        <w:t xml:space="preserve"> really has the potential to move</w:t>
      </w:r>
      <w:r>
        <w:t xml:space="preserve"> </w:t>
      </w:r>
      <w:r w:rsidR="00FA6B79">
        <w:t xml:space="preserve">us </w:t>
      </w:r>
      <w:r>
        <w:t>beyond</w:t>
      </w:r>
      <w:r w:rsidR="00FA6B79">
        <w:t xml:space="preserve"> the question of w</w:t>
      </w:r>
      <w:r>
        <w:t>hether or not our programs</w:t>
      </w:r>
      <w:r w:rsidR="00FA6B79">
        <w:t xml:space="preserve"> are working, just in a general way</w:t>
      </w:r>
      <w:r w:rsidR="00454A7C">
        <w:t>, but perhaps more importantly for whom they are working? And e</w:t>
      </w:r>
      <w:r w:rsidR="00FA6B79">
        <w:t>qually important</w:t>
      </w:r>
      <w:r w:rsidR="00454A7C">
        <w:t xml:space="preserve">: are there some subgroups for </w:t>
      </w:r>
      <w:proofErr w:type="gramStart"/>
      <w:r w:rsidR="00454A7C">
        <w:t>whom</w:t>
      </w:r>
      <w:proofErr w:type="gramEnd"/>
      <w:r w:rsidR="00454A7C">
        <w:t xml:space="preserve"> the program is not only not working b</w:t>
      </w:r>
      <w:r w:rsidR="00FA6B79">
        <w:t>ut actually doing harm? Are there groups that are experiencing negative effects from their involvement in our programs?</w:t>
      </w:r>
    </w:p>
    <w:p w:rsidR="00FA6B79" w:rsidRDefault="00FA6B79">
      <w:r>
        <w:t>And in fact we can take that one step further</w:t>
      </w:r>
      <w:r w:rsidR="00454A7C">
        <w:t xml:space="preserve">, and begin to tease apart which components of the program are having an impact. </w:t>
      </w:r>
      <w:r>
        <w:t>One can imagine an evaluation strategy</w:t>
      </w:r>
      <w:r w:rsidR="00454A7C">
        <w:t xml:space="preserve"> that would for example compare outcomes of a standard educational presentation versus t</w:t>
      </w:r>
      <w:r>
        <w:t>he same standar</w:t>
      </w:r>
      <w:r w:rsidR="00454A7C">
        <w:t>d education presentation plus some</w:t>
      </w:r>
      <w:r>
        <w:t xml:space="preserve"> extra component</w:t>
      </w:r>
      <w:r w:rsidR="00454A7C">
        <w:t xml:space="preserve">, maybe it’s an interactive improvisational role-play like the kind of the sex-signals program.  </w:t>
      </w:r>
      <w:r>
        <w:t>And that type of research</w:t>
      </w:r>
      <w:r w:rsidR="00454A7C">
        <w:t xml:space="preserve"> then offers another promising direction in helping us sort out w</w:t>
      </w:r>
      <w:r>
        <w:t>hat is the additional impact of that second component</w:t>
      </w:r>
      <w:r w:rsidR="00454A7C">
        <w:t xml:space="preserve">. What </w:t>
      </w:r>
      <w:r w:rsidR="00214F53">
        <w:t>aspects of our program are working and why?</w:t>
      </w:r>
    </w:p>
    <w:p w:rsidR="00454A7C" w:rsidRDefault="00FA6B79">
      <w:r>
        <w:t>I don’t want to go into too much detail</w:t>
      </w:r>
      <w:r w:rsidR="00454A7C">
        <w:t>. Another promising direction is to increase the range of variables that we include</w:t>
      </w:r>
      <w:r w:rsidR="00214F53">
        <w:t xml:space="preserve"> as outcome measures. </w:t>
      </w:r>
      <w:r w:rsidR="00454A7C">
        <w:t>We certainly expanded</w:t>
      </w:r>
      <w:r w:rsidR="00214F53">
        <w:t xml:space="preserve"> our thinking about what it is that we are trying to accomplish with our programs. And so w</w:t>
      </w:r>
      <w:r w:rsidR="00454A7C">
        <w:t xml:space="preserve">e can see corresponding increases in the variables and measurement tools we are using. </w:t>
      </w:r>
    </w:p>
    <w:p w:rsidR="00454A7C" w:rsidRDefault="00454A7C">
      <w:r>
        <w:t>And finally, I believe there is a great deal of potential for us to improve our evaluation de</w:t>
      </w:r>
      <w:r w:rsidR="00214F53">
        <w:t>sign. At this point there is simply no excuse for anyone to d</w:t>
      </w:r>
      <w:r>
        <w:t>esign an evaluation that consists solely of a pre-test and a post-test, especially if that is given</w:t>
      </w:r>
      <w:r w:rsidR="00214F53">
        <w:t xml:space="preserve"> immediately after the program, and especially if it’s using a fairly simplistic variable, like rape-myth acceptance, a</w:t>
      </w:r>
      <w:r>
        <w:t>s dear to my heart as that construct is</w:t>
      </w:r>
      <w:r w:rsidR="00214F53">
        <w:t xml:space="preserve">. </w:t>
      </w:r>
      <w:r>
        <w:t>But it’s simply unacceptable</w:t>
      </w:r>
      <w:r w:rsidR="00214F53">
        <w:t xml:space="preserve"> at this point, and in fact I think almost a waste of resources for us, g</w:t>
      </w:r>
      <w:r>
        <w:t xml:space="preserve">iven what we know </w:t>
      </w:r>
      <w:r w:rsidR="00214F53">
        <w:t xml:space="preserve">about </w:t>
      </w:r>
      <w:r>
        <w:t xml:space="preserve">how </w:t>
      </w:r>
      <w:r w:rsidR="00214F53">
        <w:t>leaded</w:t>
      </w:r>
      <w:r>
        <w:t xml:space="preserve"> that strategy is. Pre-test sensitization </w:t>
      </w:r>
      <w:r w:rsidR="00214F53">
        <w:t>has often times as much of an effect as the</w:t>
      </w:r>
      <w:r>
        <w:t xml:space="preserve"> program itself</w:t>
      </w:r>
      <w:r w:rsidR="00214F53">
        <w:t xml:space="preserve"> and potentially. </w:t>
      </w:r>
      <w:r>
        <w:t>And we know that we see rebound effects</w:t>
      </w:r>
      <w:r w:rsidR="00214F53">
        <w:t xml:space="preserve"> for programs with short term attitude change that bounces back over time.</w:t>
      </w:r>
    </w:p>
    <w:p w:rsidR="00454A7C" w:rsidRDefault="00454A7C">
      <w:r>
        <w:t xml:space="preserve">So if we truly want to learn something from our evaluation research, we need to design studies that </w:t>
      </w:r>
      <w:r w:rsidR="00214F53">
        <w:t xml:space="preserve">can </w:t>
      </w:r>
      <w:r>
        <w:t>tell us something meaningful</w:t>
      </w:r>
      <w:r w:rsidR="00214F53">
        <w:t>. So that means e</w:t>
      </w:r>
      <w:r>
        <w:t>xpanding our toolbox</w:t>
      </w:r>
      <w:r w:rsidR="00214F53">
        <w:t xml:space="preserve"> to include strategies like random assignments, to e</w:t>
      </w:r>
      <w:r>
        <w:t>xperimental v. control conditions</w:t>
      </w:r>
      <w:r w:rsidR="00214F53">
        <w:t>, disguising our follow-up measures, e</w:t>
      </w:r>
      <w:r>
        <w:t xml:space="preserve">xtending the time between the program and the outcome evaluation. </w:t>
      </w:r>
      <w:proofErr w:type="gramStart"/>
      <w:r>
        <w:t xml:space="preserve">And </w:t>
      </w:r>
      <w:r w:rsidR="00214F53">
        <w:t>giving other research designs that are more powerful t</w:t>
      </w:r>
      <w:r>
        <w:t xml:space="preserve">han a simple pre-test or post-test, again </w:t>
      </w:r>
      <w:r w:rsidR="00214F53">
        <w:t>especially if that post-test is given immediately after the program.</w:t>
      </w:r>
      <w:proofErr w:type="gramEnd"/>
      <w:r w:rsidR="00214F53">
        <w:t xml:space="preserve"> </w:t>
      </w:r>
      <w:r>
        <w:t xml:space="preserve">That strategy is just so limited that </w:t>
      </w:r>
      <w:r w:rsidR="00214F53">
        <w:t>may be better off saving the copy cost and investing in other sorts of resources.</w:t>
      </w:r>
    </w:p>
    <w:p w:rsidR="00214F53" w:rsidRDefault="00214F53">
      <w:r>
        <w:t>That’s it!</w:t>
      </w:r>
    </w:p>
    <w:p w:rsidR="00454A7C" w:rsidRDefault="00454A7C">
      <w:r>
        <w:lastRenderedPageBreak/>
        <w:t>Thank you! Those are some fantastic</w:t>
      </w:r>
      <w:r w:rsidR="00214F53">
        <w:t xml:space="preserve"> recommendations for future research on evaluation. So in conclusion, what are some steps that can be taken to bring us closer to our goal of preventing sexual violence?</w:t>
      </w:r>
    </w:p>
    <w:p w:rsidR="00861CFB" w:rsidRDefault="00214F53">
      <w:r>
        <w:t>A</w:t>
      </w:r>
      <w:r w:rsidR="00861CFB">
        <w:t>s</w:t>
      </w:r>
      <w:r>
        <w:t xml:space="preserve"> I said, I think we are at a really exciting time for rape prevention</w:t>
      </w:r>
      <w:r w:rsidR="00861CFB">
        <w:t xml:space="preserve">, especially because there are so many young researchers and activists who are pushing us in new directions in the field. </w:t>
      </w:r>
      <w:r>
        <w:t>And so I think some of the steps we can take are to improve our evaluation research, in some of the ways that we’ve talked about here today</w:t>
      </w:r>
      <w:r w:rsidR="00861CFB">
        <w:t>. But of course we can also expand our programs in ways that we just n</w:t>
      </w:r>
      <w:r>
        <w:t>ever dreamed possible, taking advantage of the new technologies</w:t>
      </w:r>
      <w:r w:rsidR="00861CFB">
        <w:t xml:space="preserve"> and social networking strategies, because as many of us know, it m</w:t>
      </w:r>
      <w:r>
        <w:t>akes it possible to reach a far wider, far more diverse audience than we ever imagined</w:t>
      </w:r>
      <w:r w:rsidR="00861CFB">
        <w:t>.</w:t>
      </w:r>
    </w:p>
    <w:p w:rsidR="00214F53" w:rsidRDefault="00214F53">
      <w:r>
        <w:t xml:space="preserve">And ultimately </w:t>
      </w:r>
      <w:r w:rsidR="00861CFB">
        <w:t>I think we need to institute an a</w:t>
      </w:r>
      <w:r>
        <w:t>genda for</w:t>
      </w:r>
      <w:r w:rsidR="00861CFB">
        <w:t xml:space="preserve"> action research. We need to be engaging in a c</w:t>
      </w:r>
      <w:r>
        <w:t xml:space="preserve">onstant cycle of implementing </w:t>
      </w:r>
      <w:r w:rsidR="00861CFB">
        <w:t>programs, and then evaluating them, and then i</w:t>
      </w:r>
      <w:r>
        <w:t>ncorporating what we’ve learned into revising those same programs</w:t>
      </w:r>
      <w:r w:rsidR="00861CFB">
        <w:t>. It’s only that kind of a cycle of action and research, then back to action that has the potential to move us forward i</w:t>
      </w:r>
      <w:r>
        <w:t>n exciting new direction that we know and can document as successful.</w:t>
      </w:r>
    </w:p>
    <w:p w:rsidR="00214F53" w:rsidRDefault="00214F53"/>
    <w:p w:rsidR="00214F53" w:rsidRDefault="00214F53">
      <w:r>
        <w:t>THANK YOU!</w:t>
      </w:r>
    </w:p>
    <w:p w:rsidR="00FA6B79" w:rsidRDefault="00FA6B79"/>
    <w:p w:rsidR="00FA6B79" w:rsidRDefault="00FA6B79"/>
    <w:p w:rsidR="00AF64E9" w:rsidRPr="00AF64E9" w:rsidRDefault="00AF64E9"/>
    <w:sectPr w:rsidR="00AF64E9" w:rsidRPr="00AF64E9" w:rsidSect="00A2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C678F7"/>
    <w:rsid w:val="00214F53"/>
    <w:rsid w:val="00454A7C"/>
    <w:rsid w:val="00861CFB"/>
    <w:rsid w:val="00A0314E"/>
    <w:rsid w:val="00A25CAB"/>
    <w:rsid w:val="00AF64E9"/>
    <w:rsid w:val="00C30FC4"/>
    <w:rsid w:val="00C678F7"/>
    <w:rsid w:val="00FA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msaralegui</dc:creator>
  <cp:lastModifiedBy>msaralegui</cp:lastModifiedBy>
  <cp:revision>1</cp:revision>
  <dcterms:created xsi:type="dcterms:W3CDTF">2010-08-24T22:13:00Z</dcterms:created>
  <dcterms:modified xsi:type="dcterms:W3CDTF">2010-08-24T23:31:00Z</dcterms:modified>
</cp:coreProperties>
</file>